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Результаты проверки тестов </w:t>
      </w:r>
      <w:r>
        <w:rPr>
          <w:b/>
          <w:sz w:val="28"/>
          <w:szCs w:val="28"/>
          <w:lang w:val="en-US"/>
        </w:rPr>
        <w:t>PO</w:t>
      </w:r>
      <w:r>
        <w:rPr>
          <w:b/>
          <w:sz w:val="28"/>
          <w:szCs w:val="28"/>
        </w:rPr>
        <w:t xml:space="preserve">4 и </w:t>
      </w:r>
      <w:r>
        <w:rPr>
          <w:b/>
          <w:sz w:val="28"/>
          <w:szCs w:val="28"/>
          <w:lang w:val="en-US"/>
        </w:rPr>
        <w:t>NO</w:t>
      </w:r>
      <w:r>
        <w:rPr>
          <w:b/>
          <w:sz w:val="28"/>
          <w:szCs w:val="28"/>
        </w:rPr>
        <w:t>3 ТМ «Птеро».</w:t>
      </w:r>
    </w:p>
    <w:p>
      <w:pPr>
        <w:ind w:left="-1134" w:right="-284" w:firstLine="567"/>
        <w:rPr>
          <w:sz w:val="28"/>
          <w:szCs w:val="28"/>
        </w:rPr>
      </w:pPr>
      <w:r>
        <w:rPr>
          <w:sz w:val="28"/>
          <w:szCs w:val="28"/>
        </w:rPr>
        <w:t xml:space="preserve">16.04.16 мной была проведена проверка тестов </w:t>
      </w:r>
      <w:r>
        <w:rPr>
          <w:sz w:val="28"/>
          <w:szCs w:val="28"/>
          <w:lang w:val="en-US"/>
        </w:rPr>
        <w:t>PO</w:t>
      </w:r>
      <w:r>
        <w:rPr>
          <w:sz w:val="28"/>
          <w:szCs w:val="28"/>
        </w:rPr>
        <w:t xml:space="preserve">4 (2 образца) и </w:t>
      </w:r>
      <w:r>
        <w:rPr>
          <w:sz w:val="28"/>
          <w:szCs w:val="28"/>
          <w:lang w:val="en-US"/>
        </w:rPr>
        <w:t>NO</w:t>
      </w:r>
      <w:r>
        <w:rPr>
          <w:sz w:val="28"/>
          <w:szCs w:val="28"/>
        </w:rPr>
        <w:t xml:space="preserve">3 ТМ «Птеро».            Тесты и контрольные растворы, мне были предоставлены производителем тестов. </w:t>
      </w:r>
    </w:p>
    <w:p>
      <w:pPr>
        <w:ind w:left="-1134" w:right="-284" w:firstLine="567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Проверка </w:t>
      </w:r>
      <w:r>
        <w:rPr>
          <w:b/>
          <w:sz w:val="32"/>
          <w:szCs w:val="32"/>
          <w:lang w:val="en-US"/>
        </w:rPr>
        <w:t>NO</w:t>
      </w:r>
      <w:r>
        <w:rPr>
          <w:b/>
          <w:sz w:val="32"/>
          <w:szCs w:val="32"/>
        </w:rPr>
        <w:t>3.</w:t>
      </w:r>
    </w:p>
    <w:p>
      <w:pPr>
        <w:ind w:left="-1134" w:right="-284" w:firstLine="567"/>
        <w:rPr>
          <w:sz w:val="28"/>
          <w:szCs w:val="28"/>
        </w:rPr>
      </w:pPr>
      <w:r>
        <w:rPr>
          <w:sz w:val="28"/>
          <w:szCs w:val="28"/>
        </w:rPr>
        <w:t xml:space="preserve">Тест </w:t>
      </w:r>
      <w:r>
        <w:rPr>
          <w:sz w:val="28"/>
          <w:szCs w:val="28"/>
          <w:lang w:val="en-US"/>
        </w:rPr>
        <w:t>NO</w:t>
      </w:r>
      <w:r>
        <w:rPr>
          <w:sz w:val="28"/>
          <w:szCs w:val="28"/>
        </w:rPr>
        <w:t xml:space="preserve">3 проверялся по 3-м точкам: 0 мг/л, 10 мг/л, 30 мл/л. Для тестирования точки 0 мг/л, мной бралась вода после осмотического фильтра с показателями </w:t>
      </w:r>
      <w:r>
        <w:rPr>
          <w:sz w:val="28"/>
          <w:szCs w:val="28"/>
          <w:lang w:val="en-US"/>
        </w:rPr>
        <w:t>TDS</w:t>
      </w:r>
      <w:r>
        <w:rPr>
          <w:sz w:val="28"/>
          <w:szCs w:val="28"/>
        </w:rPr>
        <w:t xml:space="preserve"> 10. Для тестирования точек 10 мг/л и 30 мл/л, использовались контрольные растворы, предоставленные ТМ «Птеро».</w:t>
      </w:r>
    </w:p>
    <w:p>
      <w:pPr>
        <w:ind w:right="-284"/>
        <w:rPr>
          <w:sz w:val="28"/>
          <w:szCs w:val="28"/>
        </w:rPr>
      </w:pPr>
      <w:r>
        <w:rPr>
          <w:sz w:val="28"/>
          <w:szCs w:val="28"/>
        </w:rPr>
        <w:t>Подготовка к тестированию.</w:t>
      </w:r>
    </w:p>
    <w:p>
      <w:pPr>
        <w:ind w:left="-1134" w:right="-284" w:firstLine="567"/>
        <w:rPr>
          <w:sz w:val="28"/>
          <w:szCs w:val="28"/>
        </w:rPr>
      </w:pPr>
      <w:r>
        <w:rPr>
          <w:sz w:val="28"/>
          <w:szCs w:val="28"/>
          <w:lang w:eastAsia="ru-RU"/>
        </w:rPr>
        <w:drawing>
          <wp:inline distT="0" distB="0" distL="0" distR="0">
            <wp:extent cx="3596640" cy="2696845"/>
            <wp:effectExtent l="0" t="0" r="3810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1428" cy="27009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left="-1134" w:right="-284" w:firstLine="567"/>
        <w:rPr>
          <w:sz w:val="28"/>
          <w:szCs w:val="28"/>
        </w:rPr>
      </w:pPr>
      <w:r>
        <w:rPr>
          <w:sz w:val="28"/>
          <w:szCs w:val="28"/>
        </w:rPr>
        <w:t>Прошло 15 минут. Сравнение со шкалой проводится при рассеянном дневном свете.</w:t>
      </w:r>
    </w:p>
    <w:p>
      <w:pPr>
        <w:ind w:left="-1134" w:right="-284" w:firstLine="567"/>
        <w:rPr>
          <w:sz w:val="28"/>
          <w:szCs w:val="28"/>
        </w:rPr>
      </w:pPr>
      <w:r>
        <w:rPr>
          <w:sz w:val="28"/>
          <w:szCs w:val="28"/>
          <w:lang w:eastAsia="ru-RU"/>
        </w:rPr>
        <w:drawing>
          <wp:inline distT="0" distB="0" distL="0" distR="0">
            <wp:extent cx="3574415" cy="2677795"/>
            <wp:effectExtent l="0" t="0" r="6985" b="825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74800" cy="267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left="-1134" w:right="-284" w:firstLine="567"/>
        <w:rPr>
          <w:sz w:val="28"/>
          <w:szCs w:val="28"/>
        </w:rPr>
      </w:pPr>
      <w:r>
        <w:rPr>
          <w:sz w:val="28"/>
          <w:szCs w:val="28"/>
          <w:lang w:eastAsia="ru-RU"/>
        </w:rPr>
        <w:drawing>
          <wp:inline distT="0" distB="0" distL="0" distR="0">
            <wp:extent cx="3550920" cy="2662555"/>
            <wp:effectExtent l="0" t="0" r="0" b="444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57794" cy="266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left="-1134" w:right="-284" w:firstLine="567"/>
        <w:rPr>
          <w:sz w:val="28"/>
          <w:szCs w:val="28"/>
        </w:rPr>
      </w:pPr>
      <w:r>
        <w:rPr>
          <w:sz w:val="28"/>
          <w:szCs w:val="28"/>
        </w:rPr>
        <w:t>Проверка результата при искусственном направленном свете. На фотографии все выглядит темнее на несколько тонов из-за источника света, который находится сверху-справа.</w:t>
      </w:r>
    </w:p>
    <w:p>
      <w:pPr>
        <w:ind w:left="-1134" w:right="-284" w:firstLine="56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drawing>
          <wp:inline distT="0" distB="0" distL="0" distR="0">
            <wp:extent cx="3505200" cy="26289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09470" cy="2632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</w:t>
      </w:r>
    </w:p>
    <w:p>
      <w:pPr>
        <w:ind w:left="-1134" w:right="-284" w:firstLine="567"/>
        <w:rPr>
          <w:sz w:val="28"/>
          <w:szCs w:val="28"/>
        </w:rPr>
      </w:pPr>
      <w:r>
        <w:rPr>
          <w:sz w:val="28"/>
          <w:szCs w:val="28"/>
        </w:rPr>
        <w:t xml:space="preserve">Выводы: результаты проверки показали, что тест правильно определил концентрацию </w:t>
      </w:r>
      <w:r>
        <w:rPr>
          <w:sz w:val="28"/>
          <w:szCs w:val="28"/>
          <w:lang w:val="en-US"/>
        </w:rPr>
        <w:t>NO</w:t>
      </w:r>
      <w:r>
        <w:rPr>
          <w:sz w:val="28"/>
          <w:szCs w:val="28"/>
        </w:rPr>
        <w:t>3 в контрольных растворах. Соотнести результат с прилагаемой к тесту шкалой достаточно просто, интерпретация полученных растворов по точкам  0 мг/л и  10 мг/л не вызывает каких-либо трудностей. Интерпретация по точке 30 мл/л немного затруднена: визуально кажется, что результат находится между 15 и 30 мг./л, но до 30 не дотягивает.</w:t>
      </w:r>
    </w:p>
    <w:p>
      <w:pPr>
        <w:ind w:left="-1134" w:right="-284" w:firstLine="567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Проверка </w:t>
      </w:r>
      <w:r>
        <w:rPr>
          <w:b/>
          <w:sz w:val="32"/>
          <w:szCs w:val="32"/>
          <w:lang w:val="en-US"/>
        </w:rPr>
        <w:t>PO</w:t>
      </w:r>
      <w:r>
        <w:rPr>
          <w:b/>
          <w:sz w:val="32"/>
          <w:szCs w:val="32"/>
        </w:rPr>
        <w:t>4 (образец 1).</w:t>
      </w:r>
    </w:p>
    <w:p>
      <w:pPr>
        <w:ind w:left="-1134" w:right="-284" w:firstLine="567"/>
        <w:rPr>
          <w:sz w:val="28"/>
          <w:szCs w:val="28"/>
        </w:rPr>
      </w:pPr>
      <w:r>
        <w:rPr>
          <w:sz w:val="28"/>
          <w:szCs w:val="28"/>
        </w:rPr>
        <w:t xml:space="preserve">Тест </w:t>
      </w:r>
      <w:r>
        <w:rPr>
          <w:sz w:val="28"/>
          <w:szCs w:val="28"/>
          <w:lang w:val="en-US"/>
        </w:rPr>
        <w:t>PO</w:t>
      </w:r>
      <w:r>
        <w:rPr>
          <w:sz w:val="28"/>
          <w:szCs w:val="28"/>
        </w:rPr>
        <w:t>4</w:t>
      </w:r>
      <w:r>
        <w:rPr>
          <w:sz w:val="28"/>
          <w:szCs w:val="28"/>
          <w:lang w:val="ru-RU"/>
        </w:rPr>
        <w:t xml:space="preserve"> </w:t>
      </w:r>
      <w:bookmarkStart w:id="0" w:name="_GoBack"/>
      <w:bookmarkEnd w:id="0"/>
      <w:r>
        <w:rPr>
          <w:sz w:val="28"/>
          <w:szCs w:val="28"/>
        </w:rPr>
        <w:t xml:space="preserve">проверялся по 3-м точкам: 0 мг/л, 1 мг/л, 5 мл/л. Для тестирования точки 0 мг/л, мной бралась вода после осмотического фильтра с показателями </w:t>
      </w:r>
      <w:r>
        <w:rPr>
          <w:sz w:val="28"/>
          <w:szCs w:val="28"/>
          <w:lang w:val="en-US"/>
        </w:rPr>
        <w:t>TDS</w:t>
      </w:r>
      <w:r>
        <w:rPr>
          <w:sz w:val="28"/>
          <w:szCs w:val="28"/>
        </w:rPr>
        <w:t xml:space="preserve"> 10. Для тестирования точек 1 мг/л и 5 мл/л, использовались контрольные растворы, предоставленные ТМ «Птеро».</w:t>
      </w:r>
    </w:p>
    <w:p>
      <w:pPr>
        <w:ind w:left="-1134" w:right="-284" w:firstLine="567"/>
        <w:rPr>
          <w:sz w:val="28"/>
          <w:szCs w:val="28"/>
        </w:rPr>
      </w:pPr>
      <w:r>
        <w:rPr>
          <w:sz w:val="28"/>
          <w:szCs w:val="28"/>
        </w:rPr>
        <w:t>Прошло 2 минуты. Сравнение со шкалой проводится при рассеянном дневном свете.</w:t>
      </w:r>
    </w:p>
    <w:p>
      <w:pPr>
        <w:ind w:left="-1134" w:right="-284" w:firstLine="567"/>
        <w:rPr>
          <w:sz w:val="28"/>
          <w:szCs w:val="28"/>
        </w:rPr>
      </w:pPr>
      <w:r>
        <w:rPr>
          <w:sz w:val="28"/>
          <w:szCs w:val="28"/>
          <w:lang w:eastAsia="ru-RU"/>
        </w:rPr>
        <w:drawing>
          <wp:inline distT="0" distB="0" distL="0" distR="0">
            <wp:extent cx="3596640" cy="2696845"/>
            <wp:effectExtent l="0" t="0" r="3810" b="825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5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8386" cy="26986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left="-1134" w:right="-284" w:firstLine="567"/>
        <w:rPr>
          <w:sz w:val="28"/>
          <w:szCs w:val="28"/>
        </w:rPr>
      </w:pPr>
      <w:r>
        <w:rPr>
          <w:sz w:val="28"/>
          <w:szCs w:val="28"/>
          <w:lang w:eastAsia="ru-RU"/>
        </w:rPr>
        <w:drawing>
          <wp:inline distT="0" distB="0" distL="0" distR="0">
            <wp:extent cx="3581400" cy="2685415"/>
            <wp:effectExtent l="0" t="0" r="0" b="63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6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89139" cy="26917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left="-1134" w:right="-284" w:firstLine="567"/>
        <w:rPr>
          <w:sz w:val="28"/>
          <w:szCs w:val="28"/>
        </w:rPr>
      </w:pPr>
      <w:r>
        <w:rPr>
          <w:sz w:val="28"/>
          <w:szCs w:val="28"/>
          <w:lang w:eastAsia="ru-RU"/>
        </w:rPr>
        <w:drawing>
          <wp:inline distT="0" distB="0" distL="0" distR="0">
            <wp:extent cx="3566160" cy="267398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7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75063" cy="26812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left="-1134" w:right="-284" w:firstLine="567"/>
        <w:rPr>
          <w:sz w:val="28"/>
          <w:szCs w:val="28"/>
        </w:rPr>
      </w:pPr>
    </w:p>
    <w:p>
      <w:pPr>
        <w:ind w:left="-1134" w:right="-284" w:firstLine="567"/>
        <w:rPr>
          <w:sz w:val="28"/>
          <w:szCs w:val="28"/>
        </w:rPr>
      </w:pPr>
      <w:r>
        <w:rPr>
          <w:sz w:val="28"/>
          <w:szCs w:val="28"/>
        </w:rPr>
        <w:t>Проверка результата при искусственном направленном свете.</w:t>
      </w:r>
      <w:r>
        <w:rPr>
          <w:sz w:val="28"/>
          <w:szCs w:val="28"/>
          <w:lang w:eastAsia="ru-RU"/>
        </w:rPr>
        <w:drawing>
          <wp:inline distT="0" distB="0" distL="0" distR="0">
            <wp:extent cx="3817620" cy="286258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8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27902" cy="28708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left="-1134" w:right="-284" w:firstLine="567"/>
        <w:rPr>
          <w:sz w:val="28"/>
          <w:szCs w:val="28"/>
        </w:rPr>
      </w:pPr>
      <w:r>
        <w:rPr>
          <w:sz w:val="28"/>
          <w:szCs w:val="28"/>
        </w:rPr>
        <w:t xml:space="preserve">Выводы: результаты проверки показали, что </w:t>
      </w:r>
      <w:r>
        <w:rPr>
          <w:b/>
          <w:sz w:val="28"/>
          <w:szCs w:val="28"/>
        </w:rPr>
        <w:t>образец 1</w:t>
      </w:r>
      <w:r>
        <w:rPr>
          <w:sz w:val="28"/>
          <w:szCs w:val="28"/>
        </w:rPr>
        <w:t xml:space="preserve">  правильно определил концентрацию </w:t>
      </w:r>
      <w:r>
        <w:rPr>
          <w:sz w:val="28"/>
          <w:szCs w:val="28"/>
          <w:lang w:val="en-US"/>
        </w:rPr>
        <w:t>PO</w:t>
      </w:r>
      <w:r>
        <w:rPr>
          <w:sz w:val="28"/>
          <w:szCs w:val="28"/>
        </w:rPr>
        <w:t>4 в контрольных растворах. Соотнести результат с прилагаемой к тесту шкалой достаточно просто, интерпретация полученных растворов по точкам  0 мг/л,          1 мг/л не вызывает каких-либо трудностей. Интерпретация по точке 5 мл/л показывает, что результат можно соотносить, как «5 или более мг/л».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swiss"/>
    <w:pitch w:val="default"/>
    <w:sig w:usb0="E0002EFF" w:usb1="C0007843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86"/>
    <w:family w:val="decorative"/>
    <w:pitch w:val="default"/>
    <w:sig w:usb0="E00002FF" w:usb1="4000ACFF" w:usb2="00000001" w:usb3="00000000" w:csb0="2000019F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decorative"/>
    <w:pitch w:val="default"/>
    <w:sig w:usb0="E0002EFF" w:usb1="C0007843" w:usb2="00000009" w:usb3="00000000" w:csb0="400001FF" w:csb1="FFFF0000"/>
  </w:font>
  <w:font w:name="Courier New">
    <w:panose1 w:val="02070309020205020404"/>
    <w:charset w:val="00"/>
    <w:family w:val="swiss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swiss"/>
    <w:pitch w:val="default"/>
    <w:sig w:usb0="00000000" w:usb1="00000000" w:usb2="00000016" w:usb3="00000000" w:csb0="00040001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86"/>
    <w:family w:val="roman"/>
    <w:pitch w:val="default"/>
    <w:sig w:usb0="E00002FF" w:usb1="4000ACFF" w:usb2="00000001" w:usb3="00000000" w:csb0="2000019F" w:csb1="00000000"/>
  </w:font>
  <w:font w:name="Calibri">
    <w:panose1 w:val="020F0502020204030204"/>
    <w:charset w:val="CC"/>
    <w:family w:val="roman"/>
    <w:pitch w:val="default"/>
    <w:sig w:usb0="E00002FF" w:usb1="4000ACFF" w:usb2="00000001" w:usb3="00000000" w:csb0="2000019F" w:csb1="00000000"/>
  </w:font>
  <w:font w:name="Calibri Light">
    <w:panose1 w:val="020F0302020204030204"/>
    <w:charset w:val="CC"/>
    <w:family w:val="roman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777"/>
    <w:rsid w:val="00194777"/>
    <w:rsid w:val="00387795"/>
    <w:rsid w:val="005C4074"/>
    <w:rsid w:val="009B16DF"/>
    <w:rsid w:val="00A37EA6"/>
    <w:rsid w:val="00A51694"/>
    <w:rsid w:val="00B72C62"/>
    <w:rsid w:val="00C5767F"/>
    <w:rsid w:val="00E23259"/>
    <w:rsid w:val="0E0339DE"/>
    <w:rsid w:val="593A4AEF"/>
    <w:rsid w:val="60D14BE6"/>
    <w:rsid w:val="648C1E56"/>
  </w:rsids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0F0F0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571</Words>
  <Characters>3261</Characters>
  <Lines>27</Lines>
  <Paragraphs>7</Paragraphs>
  <ScaleCrop>false</ScaleCrop>
  <LinksUpToDate>false</LinksUpToDate>
  <CharactersWithSpaces>3825</CharactersWithSpaces>
  <Application>WPS Office_10.1.0.5507_F1E327BC-269C-435d-A152-05C5408002CA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2016-04-16T12:40:00Z</dcterms:created>
  <dc:creator>Ярослав Полищук</dc:creator>
  <cp:lastModifiedBy>Ptero</cp:lastModifiedBy>
  <dcterms:modified xsi:type="dcterms:W3CDTF">2016-04-21T07:27:19Z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1049-10.1.0.5507</vt:lpwstr>
  </property>
</Properties>
</file>